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B1" w:rsidRDefault="00790617" w:rsidP="00790617">
      <w:pPr>
        <w:spacing w:after="0" w:line="400" w:lineRule="exact"/>
        <w:jc w:val="center"/>
        <w:rPr>
          <w:rFonts w:ascii="微软雅黑" w:hAnsi="微软雅黑"/>
          <w:b/>
          <w:color w:val="000000"/>
          <w:sz w:val="28"/>
          <w:szCs w:val="28"/>
        </w:rPr>
      </w:pPr>
      <w:r>
        <w:rPr>
          <w:rFonts w:ascii="微软雅黑" w:hAnsi="微软雅黑" w:hint="eastAsia"/>
          <w:b/>
          <w:color w:val="000000"/>
          <w:sz w:val="28"/>
          <w:szCs w:val="28"/>
        </w:rPr>
        <w:t>第三期“全国钢铁耐磨材料技术强化培训班”报名表（加盖单位公章）</w:t>
      </w:r>
    </w:p>
    <w:p w:rsidR="00790617" w:rsidRDefault="00790617" w:rsidP="00790617">
      <w:pPr>
        <w:spacing w:after="0" w:line="400" w:lineRule="exact"/>
        <w:jc w:val="center"/>
        <w:rPr>
          <w:rFonts w:ascii="微软雅黑" w:hAnsi="微软雅黑"/>
          <w:b/>
          <w:color w:val="000000"/>
          <w:sz w:val="24"/>
          <w:szCs w:val="24"/>
        </w:rPr>
      </w:pPr>
      <w:r>
        <w:rPr>
          <w:rFonts w:ascii="微软雅黑" w:hAnsi="微软雅黑" w:hint="eastAsia"/>
          <w:b/>
          <w:color w:val="000000"/>
          <w:sz w:val="24"/>
          <w:szCs w:val="24"/>
        </w:rPr>
        <w:t>（去年已经报名的学员须重新填报和回复此报名表）</w:t>
      </w:r>
    </w:p>
    <w:p w:rsidR="00C91CB1" w:rsidRDefault="00C91CB1" w:rsidP="00790617">
      <w:pPr>
        <w:spacing w:after="0" w:line="400" w:lineRule="exact"/>
        <w:jc w:val="center"/>
        <w:rPr>
          <w:rFonts w:ascii="微软雅黑" w:hAnsi="微软雅黑"/>
          <w:b/>
          <w:color w:val="000000"/>
          <w:sz w:val="24"/>
          <w:szCs w:val="24"/>
        </w:rPr>
      </w:pPr>
    </w:p>
    <w:tbl>
      <w:tblPr>
        <w:tblW w:w="1075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268"/>
        <w:gridCol w:w="1417"/>
        <w:gridCol w:w="1701"/>
        <w:gridCol w:w="1388"/>
        <w:gridCol w:w="2700"/>
      </w:tblGrid>
      <w:tr w:rsidR="00790617" w:rsidTr="00C91CB1">
        <w:trPr>
          <w:jc w:val="center"/>
        </w:trPr>
        <w:tc>
          <w:tcPr>
            <w:tcW w:w="1277" w:type="dxa"/>
            <w:vAlign w:val="center"/>
          </w:tcPr>
          <w:p w:rsidR="00790617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2268" w:type="dxa"/>
            <w:vAlign w:val="center"/>
          </w:tcPr>
          <w:p w:rsidR="00790617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417" w:type="dxa"/>
            <w:vAlign w:val="center"/>
          </w:tcPr>
          <w:p w:rsidR="00790617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701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:rsidR="00790617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388" w:type="dxa"/>
            <w:vAlign w:val="center"/>
          </w:tcPr>
          <w:p w:rsidR="00790617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联系电话</w:t>
            </w:r>
          </w:p>
          <w:p w:rsidR="00790617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2700" w:type="dxa"/>
            <w:vAlign w:val="center"/>
          </w:tcPr>
          <w:p w:rsidR="00790617" w:rsidRPr="00E03E80" w:rsidRDefault="00790617" w:rsidP="004843EF">
            <w:pPr>
              <w:spacing w:after="0" w:line="40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E03E80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是否需要帮助预订暨大校内专家楼住房（因受限只能在7月</w:t>
            </w:r>
            <w:r w:rsidRPr="00E03E80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10</w:t>
            </w:r>
            <w:r w:rsidRPr="00E03E80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日-1</w:t>
            </w:r>
            <w:r w:rsidRPr="00E03E80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4</w:t>
            </w:r>
            <w:r w:rsidRPr="00E03E80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日住宿）</w:t>
            </w:r>
          </w:p>
        </w:tc>
      </w:tr>
      <w:tr w:rsidR="00790617" w:rsidTr="00C91CB1">
        <w:trPr>
          <w:jc w:val="center"/>
        </w:trPr>
        <w:tc>
          <w:tcPr>
            <w:tcW w:w="127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790617" w:rsidTr="00C91CB1">
        <w:trPr>
          <w:jc w:val="center"/>
        </w:trPr>
        <w:tc>
          <w:tcPr>
            <w:tcW w:w="127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790617" w:rsidTr="00C91CB1">
        <w:trPr>
          <w:jc w:val="center"/>
        </w:trPr>
        <w:tc>
          <w:tcPr>
            <w:tcW w:w="127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790617" w:rsidTr="00C91CB1">
        <w:trPr>
          <w:jc w:val="center"/>
        </w:trPr>
        <w:tc>
          <w:tcPr>
            <w:tcW w:w="127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88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:rsidR="00790617" w:rsidRDefault="00790617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B1114A" w:rsidTr="007D350C">
        <w:trPr>
          <w:trHeight w:val="820"/>
          <w:jc w:val="center"/>
        </w:trPr>
        <w:tc>
          <w:tcPr>
            <w:tcW w:w="10751" w:type="dxa"/>
            <w:gridSpan w:val="6"/>
          </w:tcPr>
          <w:p w:rsidR="00B1114A" w:rsidRDefault="00B1114A" w:rsidP="004843EF">
            <w:pPr>
              <w:spacing w:after="0" w:line="400" w:lineRule="exact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备注：如遇疫情防控等特殊情况，培训班顺延举办，务请学员准确填报联系电话以便及时联络通知。</w:t>
            </w:r>
          </w:p>
        </w:tc>
      </w:tr>
    </w:tbl>
    <w:p w:rsidR="00C91CB1" w:rsidRDefault="00C91CB1" w:rsidP="00790617">
      <w:pPr>
        <w:spacing w:after="0" w:line="400" w:lineRule="exact"/>
        <w:rPr>
          <w:rFonts w:ascii="宋体" w:eastAsia="宋体" w:hAnsi="宋体"/>
          <w:b/>
          <w:color w:val="000000"/>
          <w:sz w:val="21"/>
          <w:szCs w:val="21"/>
        </w:rPr>
      </w:pPr>
    </w:p>
    <w:p w:rsidR="00790617" w:rsidRDefault="00790617" w:rsidP="00B1114A">
      <w:pPr>
        <w:spacing w:after="0" w:line="400" w:lineRule="exact"/>
        <w:ind w:firstLineChars="800" w:firstLine="1687"/>
        <w:rPr>
          <w:rFonts w:ascii="宋体" w:eastAsia="宋体" w:hAnsi="宋体"/>
          <w:b/>
          <w:color w:val="000000"/>
          <w:sz w:val="21"/>
          <w:szCs w:val="21"/>
        </w:rPr>
      </w:pPr>
      <w:r>
        <w:rPr>
          <w:rFonts w:ascii="宋体" w:eastAsia="宋体" w:hAnsi="宋体" w:hint="eastAsia"/>
          <w:b/>
          <w:color w:val="000000"/>
          <w:sz w:val="21"/>
          <w:szCs w:val="21"/>
        </w:rPr>
        <w:t>请将报名表加盖公章后扫描并于</w:t>
      </w:r>
      <w:smartTag w:uri="urn:schemas-microsoft-com:office:smarttags" w:element="chsdate">
        <w:smartTagPr>
          <w:attr w:name="Year" w:val="2023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宋体" w:eastAsia="宋体" w:hAnsi="宋体" w:hint="eastAsia"/>
            <w:b/>
            <w:color w:val="000000"/>
            <w:sz w:val="21"/>
            <w:szCs w:val="21"/>
          </w:rPr>
          <w:t>6月30日前</w:t>
        </w:r>
      </w:smartTag>
      <w:r>
        <w:rPr>
          <w:rFonts w:ascii="宋体" w:eastAsia="宋体" w:hAnsi="宋体" w:hint="eastAsia"/>
          <w:b/>
          <w:color w:val="000000"/>
          <w:sz w:val="21"/>
          <w:szCs w:val="21"/>
        </w:rPr>
        <w:t xml:space="preserve">电邮发回暨南大学联系人杨浩老师 </w:t>
      </w:r>
      <w:r w:rsidRPr="0001384F">
        <w:rPr>
          <w:rFonts w:ascii="宋体" w:eastAsia="宋体" w:hAnsi="宋体"/>
          <w:b/>
          <w:color w:val="000000"/>
          <w:sz w:val="21"/>
          <w:szCs w:val="21"/>
        </w:rPr>
        <w:t>282558860@qq.com</w:t>
      </w:r>
    </w:p>
    <w:p w:rsidR="00790617" w:rsidRDefault="00790617" w:rsidP="00790617">
      <w:pPr>
        <w:spacing w:after="0" w:line="400" w:lineRule="exact"/>
        <w:rPr>
          <w:rFonts w:ascii="宋体" w:eastAsia="宋体" w:hAnsi="宋体"/>
          <w:b/>
          <w:color w:val="000000"/>
          <w:sz w:val="21"/>
          <w:szCs w:val="21"/>
        </w:rPr>
      </w:pPr>
      <w:bookmarkStart w:id="0" w:name="_GoBack"/>
      <w:bookmarkEnd w:id="0"/>
    </w:p>
    <w:p w:rsidR="003F252D" w:rsidRDefault="003F252D"/>
    <w:sectPr w:rsidR="003F252D" w:rsidSect="00C91C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AC"/>
    <w:rsid w:val="003F252D"/>
    <w:rsid w:val="00790617"/>
    <w:rsid w:val="00B1114A"/>
    <w:rsid w:val="00C91CB1"/>
    <w:rsid w:val="00F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1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1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2023-06-15T03:14:00Z</dcterms:created>
  <dcterms:modified xsi:type="dcterms:W3CDTF">2023-06-15T03:23:00Z</dcterms:modified>
</cp:coreProperties>
</file>